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ECE16" w14:textId="08D85673" w:rsidR="00BA0AA6" w:rsidRDefault="00464AA3" w:rsidP="004915F1">
      <w:pPr>
        <w:ind w:firstLine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7841BE" wp14:editId="6B0E6336">
                <wp:simplePos x="0" y="0"/>
                <wp:positionH relativeFrom="column">
                  <wp:posOffset>-435561</wp:posOffset>
                </wp:positionH>
                <wp:positionV relativeFrom="paragraph">
                  <wp:posOffset>1224427</wp:posOffset>
                </wp:positionV>
                <wp:extent cx="2225431" cy="907367"/>
                <wp:effectExtent l="0" t="0" r="10160" b="762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431" cy="907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A0BC36" w14:textId="766431B0" w:rsidR="0057761C" w:rsidRDefault="0057761C" w:rsidP="0057761C">
                            <w:r>
                              <w:rPr>
                                <w:b/>
                                <w:bCs/>
                              </w:rPr>
                              <w:t>Vodafone</w:t>
                            </w:r>
                            <w:r w:rsidRPr="0057761C"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57761C"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 xml:space="preserve">eigenwirtschaftlicher Ausbau in Hadamar angekündigt </w:t>
                            </w:r>
                            <w:proofErr w:type="gramStart"/>
                            <w:r>
                              <w:t>( 3.700</w:t>
                            </w:r>
                            <w:proofErr w:type="gramEnd"/>
                            <w:r>
                              <w:t xml:space="preserve"> Adressen)</w:t>
                            </w:r>
                          </w:p>
                          <w:p w14:paraId="505411E3" w14:textId="4ACFFFEF" w:rsidR="0057761C" w:rsidRDefault="0057761C" w:rsidP="0057761C">
                            <w:r>
                              <w:t>Ausbau bis 202</w:t>
                            </w:r>
                            <w:r w:rsidR="00736CF7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841B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-34.3pt;margin-top:96.4pt;width:175.25pt;height:7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4J3TQIAAKEEAAAOAAAAZHJzL2Uyb0RvYy54bWysVE1v2zAMvQ/YfxB0X5zvrEacIkuRYUDQ&#13;&#10;FkiGnhVZio3JoiYpsbNfP0p20rTbadhFpsSnJ/KR9Py+qRQ5CetK0Bkd9PqUCM0hL/Uho99360+f&#13;&#10;KXGe6Zwp0CKjZ+Ho/eLjh3ltUjGEAlQuLEES7dLaZLTw3qRJ4nghKuZ6YIRGpwRbMY9be0hyy2pk&#13;&#10;r1Qy7PenSQ02Nxa4cA5PH1onXUR+KQX3T1I64YnKKMbm42rjug9rspiz9GCZKUrehcH+IYqKlRof&#13;&#10;vVI9MM/I0ZZ/UFUlt+BA+h6HKgEpSy5iDpjNoP8um23BjIi5oDjOXGVy/4+WP56eLSnzjI4p0azC&#13;&#10;Eu1E46VQORkHdWrjUgRtDcJ88wUarPLl3OFhSLqRtgpfTIegH3U+X7VFMsLxcDgcTsajASUcfXf9&#13;&#10;2Wg6CzTJ621jnf8qoCLByKjF2kVJ2WnjfAu9QMJjDlSZr0ul4ib0i1gpS04MK618jBHJ36CUJnVG&#13;&#10;p6NJPxK/8QXq6/29YvxHF94NCvmUxpiDJm3uwfLNvumE2kN+Rp0stH3mDF+XyLthzj8zi42F0uCw&#13;&#10;+CdcpAIMBjqLkgLsr7+dBzzWG72U1NioGXU/j8wKStQ3jZ1wNxiPQ2fHzXgyG+LG3nr2tx59rFaA&#13;&#10;CmEhMLpoBrxXF1NaqF5wppbhVXQxzfHtjPqLufLt+OBMcrFcRhD2smF+o7eGB+pQkaDnrnlh1nT1&#13;&#10;9NgJj3BpaZa+K2uLDTc1LI8eZBlrHgRuVe10xzmIXdPNbBi0231Evf5ZFr8BAAD//wMAUEsDBBQA&#13;&#10;BgAIAAAAIQAKOw3N4wAAABABAAAPAAAAZHJzL2Rvd25yZXYueG1sTI/NTsMwEITvSLyDtUjcWqep&#13;&#10;CE4ap+KncOmJgji7sWtbxHZku2l4e5YTXFZazezsfO12dgOZVEw2eA6rZQFE+T5I6zWHj/eXBQOS&#13;&#10;svBSDMErDt8qwba7vmpFI8PFv6npkDXBEJ8awcHkPDaUpt4oJ9IyjMqjdgrRiYxr1FRGccFwN9Cy&#13;&#10;KCrqhPX4wYhRPRnVfx3OjsPuUde6ZyKaHZPWTvPnaa9fOb+9mZ83OB42QLKa898F/DJgf+iw2DGc&#13;&#10;vUxk4LCoWIVWFOoSQdBRslUN5Mhhvb67B9q19D9I9wMAAP//AwBQSwECLQAUAAYACAAAACEAtoM4&#13;&#10;kv4AAADhAQAAEwAAAAAAAAAAAAAAAAAAAAAAW0NvbnRlbnRfVHlwZXNdLnhtbFBLAQItABQABgAI&#13;&#10;AAAAIQA4/SH/1gAAAJQBAAALAAAAAAAAAAAAAAAAAC8BAABfcmVscy8ucmVsc1BLAQItABQABgAI&#13;&#10;AAAAIQCR74J3TQIAAKEEAAAOAAAAAAAAAAAAAAAAAC4CAABkcnMvZTJvRG9jLnhtbFBLAQItABQA&#13;&#10;BgAIAAAAIQAKOw3N4wAAABABAAAPAAAAAAAAAAAAAAAAAKcEAABkcnMvZG93bnJldi54bWxQSwUG&#13;&#10;AAAAAAQABADzAAAAtwUAAAAA&#13;&#10;" fillcolor="white [3201]" strokeweight=".5pt">
                <v:textbox>
                  <w:txbxContent>
                    <w:p w14:paraId="6FA0BC36" w14:textId="766431B0" w:rsidR="0057761C" w:rsidRDefault="0057761C" w:rsidP="0057761C">
                      <w:r>
                        <w:rPr>
                          <w:b/>
                          <w:bCs/>
                        </w:rPr>
                        <w:t>Vodafone</w:t>
                      </w:r>
                      <w:r w:rsidRPr="0057761C">
                        <w:rPr>
                          <w:b/>
                          <w:bCs/>
                        </w:rPr>
                        <w:t>:</w:t>
                      </w:r>
                      <w:r w:rsidRPr="0057761C">
                        <w:rPr>
                          <w:b/>
                          <w:bCs/>
                        </w:rPr>
                        <w:br/>
                      </w:r>
                      <w:r>
                        <w:t xml:space="preserve">eigenwirtschaftlicher Ausbau in Hadamar angekündigt </w:t>
                      </w:r>
                      <w:proofErr w:type="gramStart"/>
                      <w:r>
                        <w:t>( 3.700</w:t>
                      </w:r>
                      <w:proofErr w:type="gramEnd"/>
                      <w:r>
                        <w:t xml:space="preserve"> Adressen)</w:t>
                      </w:r>
                    </w:p>
                    <w:p w14:paraId="505411E3" w14:textId="4ACFFFEF" w:rsidR="0057761C" w:rsidRDefault="0057761C" w:rsidP="0057761C">
                      <w:r>
                        <w:t>Ausbau bis 202</w:t>
                      </w:r>
                      <w:r w:rsidR="00736CF7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F43B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77C2D" wp14:editId="27DCADEF">
                <wp:simplePos x="0" y="0"/>
                <wp:positionH relativeFrom="column">
                  <wp:posOffset>-69801</wp:posOffset>
                </wp:positionH>
                <wp:positionV relativeFrom="paragraph">
                  <wp:posOffset>3545596</wp:posOffset>
                </wp:positionV>
                <wp:extent cx="2254250" cy="1041009"/>
                <wp:effectExtent l="0" t="0" r="19050" b="1333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1041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06A77" w14:textId="1550B5F3" w:rsidR="0057761C" w:rsidRDefault="0057761C" w:rsidP="0057761C">
                            <w:r>
                              <w:rPr>
                                <w:b/>
                                <w:bCs/>
                              </w:rPr>
                              <w:t>Syna</w:t>
                            </w:r>
                            <w:r w:rsidR="00464AA3">
                              <w:rPr>
                                <w:b/>
                                <w:bCs/>
                              </w:rPr>
                              <w:t>/Deutsche Telekom</w:t>
                            </w:r>
                            <w:r w:rsidRPr="0057761C"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57761C"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 xml:space="preserve">eigenwirtschaftlicher Ausbau in </w:t>
                            </w:r>
                            <w:proofErr w:type="spellStart"/>
                            <w:r>
                              <w:t>Elz</w:t>
                            </w:r>
                            <w:proofErr w:type="spellEnd"/>
                            <w:r w:rsidR="00736CF7">
                              <w:t xml:space="preserve"> (2.350 Adressen)</w:t>
                            </w:r>
                            <w:r>
                              <w:t xml:space="preserve"> </w:t>
                            </w:r>
                          </w:p>
                          <w:p w14:paraId="4E114CDE" w14:textId="318662B6" w:rsidR="0057761C" w:rsidRDefault="0057761C" w:rsidP="0057761C">
                            <w:r>
                              <w:t xml:space="preserve">Ausbau </w:t>
                            </w:r>
                            <w:proofErr w:type="spellStart"/>
                            <w:r>
                              <w:t>Niederhadamar</w:t>
                            </w:r>
                            <w:proofErr w:type="spellEnd"/>
                            <w:r>
                              <w:t xml:space="preserve"> (1</w:t>
                            </w:r>
                            <w:r w:rsidR="00736CF7">
                              <w:t>.</w:t>
                            </w:r>
                            <w:r>
                              <w:t>150 Adressen) in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7C2D" id="Textfeld 5" o:spid="_x0000_s1027" type="#_x0000_t202" style="position:absolute;left:0;text-align:left;margin-left:-5.5pt;margin-top:279.2pt;width:177.5pt;height:8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JhcTQIAAKkEAAAOAAAAZHJzL2Uyb0RvYy54bWysVEuP2jAQvlfqf7B8L3kUtt2IsKKsqCqh&#13;&#10;3ZWg2rNxbBLV8bi2IaG/vmMHWLrbU9WLMy9/nvlmJtO7vlXkIKxrQJc0G6WUCM2havSupN83yw+f&#13;&#10;KXGe6Yop0KKkR+Ho3ez9u2lnCpFDDaoSliCIdkVnSlp7b4okcbwWLXMjMEKjU4JtmUfV7pLKsg7R&#13;&#10;W5XkaXqTdGArY4EL59B6PzjpLOJLKbh/lNIJT1RJMTcfTxvPbTiT2ZQVO8tM3fBTGuwfsmhZo/HR&#13;&#10;C9Q984zsbfMGqm24BQfSjzi0CUjZcBFrwGqy9FU165oZEWtBcpy50OT+Hyx/ODxZ0lQlnVCiWYst&#13;&#10;2ojeS6EqMgnsdMYVGLQ2GOb7L9Bjl892h8ZQdC9tG75YDkE/8ny8cItghKMxzyfjfIIujr4sHWdp&#13;&#10;ehtwkpfrxjr/VUBLglBSi82LnLLDyvkh9BwSXnOgmmrZKBWVMDBioSw5MGy18jFJBP8jSmnSlfTm&#13;&#10;I+bxBiFAX+5vFeM/TuldISCe0phzIGUoPki+3/aRwgsxW6iOyJeFYd6c4csG4VfM+SdmccCQB1wa&#13;&#10;/4iHVIA5wUmipAb762/2EI99Ry8lHQ5sSd3PPbOCEvVN40TcZuNxmPCojCefclTstWd77dH7dgFI&#13;&#10;VIbraXgUQ7xXZ1FaaJ9xt+bhVXQxzfHtkvqzuPDDGuFucjGfxyCcacP8Sq8ND9CB40Drpn9m1pza&#13;&#10;6nEiHuA82qx41d0hNtzUMN97kE1sfeB5YPVEP+5DHJ7T7oaFu9Zj1MsfZvYbAAD//wMAUEsDBBQA&#13;&#10;BgAIAAAAIQCGEULr4wAAABABAAAPAAAAZHJzL2Rvd25yZXYueG1sTI/LTsMwEEX3SPyDNUjsWidp&#13;&#10;CiGNU/EobFhREGs3dm2LeBzFbhr+nmEFm5Hmde89zXb2PZv0GF1AAfkyA6axC8qhEfDx/ryogMUk&#13;&#10;Uck+oBbwrSNs28uLRtYqnPFNT/tkGIlgrKUAm9JQcx47q72MyzBopN0xjF4makfD1SjPJO57XmTZ&#13;&#10;DffSITlYOehHq7uv/ckL2D2YO9NVcrS7Sjk3zZ/HV/MixPXV/LShcr8BlvSc/j7gl4HyQ0vBDuGE&#13;&#10;KrJewCLPCSgJWK+rEhhdrMqSJgcBt0WxAt42/D9I+wMAAP//AwBQSwECLQAUAAYACAAAACEAtoM4&#13;&#10;kv4AAADhAQAAEwAAAAAAAAAAAAAAAAAAAAAAW0NvbnRlbnRfVHlwZXNdLnhtbFBLAQItABQABgAI&#13;&#10;AAAAIQA4/SH/1gAAAJQBAAALAAAAAAAAAAAAAAAAAC8BAABfcmVscy8ucmVsc1BLAQItABQABgAI&#13;&#10;AAAAIQADyJhcTQIAAKkEAAAOAAAAAAAAAAAAAAAAAC4CAABkcnMvZTJvRG9jLnhtbFBLAQItABQA&#13;&#10;BgAIAAAAIQCGEULr4wAAABABAAAPAAAAAAAAAAAAAAAAAKcEAABkcnMvZG93bnJldi54bWxQSwUG&#13;&#10;AAAAAAQABADzAAAAtwUAAAAA&#13;&#10;" fillcolor="white [3201]" strokeweight=".5pt">
                <v:textbox>
                  <w:txbxContent>
                    <w:p w14:paraId="5E506A77" w14:textId="1550B5F3" w:rsidR="0057761C" w:rsidRDefault="0057761C" w:rsidP="0057761C">
                      <w:r>
                        <w:rPr>
                          <w:b/>
                          <w:bCs/>
                        </w:rPr>
                        <w:t>Syna</w:t>
                      </w:r>
                      <w:r w:rsidR="00464AA3">
                        <w:rPr>
                          <w:b/>
                          <w:bCs/>
                        </w:rPr>
                        <w:t>/Deutsche Telekom</w:t>
                      </w:r>
                      <w:r w:rsidRPr="0057761C">
                        <w:rPr>
                          <w:b/>
                          <w:bCs/>
                        </w:rPr>
                        <w:t>:</w:t>
                      </w:r>
                      <w:r w:rsidRPr="0057761C">
                        <w:rPr>
                          <w:b/>
                          <w:bCs/>
                        </w:rPr>
                        <w:br/>
                      </w:r>
                      <w:r>
                        <w:t xml:space="preserve">eigenwirtschaftlicher Ausbau in </w:t>
                      </w:r>
                      <w:proofErr w:type="spellStart"/>
                      <w:r>
                        <w:t>Elz</w:t>
                      </w:r>
                      <w:proofErr w:type="spellEnd"/>
                      <w:r w:rsidR="00736CF7">
                        <w:t xml:space="preserve"> (2.350 Adressen)</w:t>
                      </w:r>
                      <w:r>
                        <w:t xml:space="preserve"> </w:t>
                      </w:r>
                    </w:p>
                    <w:p w14:paraId="4E114CDE" w14:textId="318662B6" w:rsidR="0057761C" w:rsidRDefault="0057761C" w:rsidP="0057761C">
                      <w:r>
                        <w:t xml:space="preserve">Ausbau </w:t>
                      </w:r>
                      <w:proofErr w:type="spellStart"/>
                      <w:r>
                        <w:t>Niederhadamar</w:t>
                      </w:r>
                      <w:proofErr w:type="spellEnd"/>
                      <w:r>
                        <w:t xml:space="preserve"> (1</w:t>
                      </w:r>
                      <w:r w:rsidR="00736CF7">
                        <w:t>.</w:t>
                      </w:r>
                      <w:r>
                        <w:t>150 Adressen) in 2021</w:t>
                      </w:r>
                    </w:p>
                  </w:txbxContent>
                </v:textbox>
              </v:shape>
            </w:pict>
          </mc:Fallback>
        </mc:AlternateContent>
      </w:r>
      <w:r w:rsidR="00736CF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2312B" wp14:editId="48940CBD">
                <wp:simplePos x="0" y="0"/>
                <wp:positionH relativeFrom="column">
                  <wp:posOffset>236562</wp:posOffset>
                </wp:positionH>
                <wp:positionV relativeFrom="paragraph">
                  <wp:posOffset>-702945</wp:posOffset>
                </wp:positionV>
                <wp:extent cx="7594600" cy="3683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4C8A2" w14:textId="4769E6AD" w:rsidR="004915F1" w:rsidRPr="0057761C" w:rsidRDefault="004915F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7761C">
                              <w:rPr>
                                <w:sz w:val="32"/>
                                <w:szCs w:val="32"/>
                              </w:rPr>
                              <w:t xml:space="preserve">Eigenwirtschaftlicher </w:t>
                            </w:r>
                            <w:r w:rsidR="00736CF7">
                              <w:rPr>
                                <w:sz w:val="32"/>
                                <w:szCs w:val="32"/>
                              </w:rPr>
                              <w:t>Glasfaser-</w:t>
                            </w:r>
                            <w:r w:rsidRPr="0057761C">
                              <w:rPr>
                                <w:sz w:val="32"/>
                                <w:szCs w:val="32"/>
                              </w:rPr>
                              <w:t>Breitbandausbau im Landkreis Limburg-Weilburg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2312B" id="Textfeld 2" o:spid="_x0000_s1028" type="#_x0000_t202" style="position:absolute;left:0;text-align:left;margin-left:18.65pt;margin-top:-55.35pt;width:598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kg1MAIAAFgEAAAOAAAAZHJzL2Uyb0RvYy54bWysVE1vGjEQvVfqf7B8L7t8JkEsEU1EVSlK&#13;&#10;IkGVs/Ha7Eq2x7UNu/TXd+xdCEp7qnoxY8/sfLz3hsV9qxU5CudrMAUdDnJKhOFQ1mZf0B/b9Zdb&#13;&#10;SnxgpmQKjCjoSXh6v/z8adHYuRhBBaoUjmAS4+eNLWgVgp1nmeeV0MwPwAqDTglOs4BXt89KxxrM&#13;&#10;rlU2yvNZ1oArrQMuvMfXx85Jlym/lIKHFym9CEQVFHsL6XTp3MUzWy7YfO+YrWret8H+oQvNaoNF&#13;&#10;L6keWWDk4Oo/UumaO/Agw4CDzkDKmos0A04zzD9Ms6mYFWkWBMfbC0z+/6Xlz8dXR+qyoCNKDNNI&#13;&#10;0Va0QQpVklFEp7F+jkEbi2Gh/Qotsnx+9/gYh26l0/EXxyHoR5xPF2wxGeH4eDO9m8xydHH0jWe3&#13;&#10;Y7Qxffb+tXU+fBOgSTQK6pC7BCk7PvnQhZ5DYjED61qpxJ8ypCnobDzN0wcXDyZXBmvEGbpeoxXa&#13;&#10;XdtP3M+3g/KE4zno5OEtX9fYwxPz4ZU51AO2jRoPL3hIBVgLeouSCtyvv73HeKQJvZQ0qK+C+p8H&#13;&#10;5gQl6rtBAu+Gk0kUZLpMpjcjvLhrz+7aYw76AVDCQ9wmy5MZ44M6m9KBfsNVWMWq6GKGY+2ChrP5&#13;&#10;EDrV4ypxsVqlIJSgZeHJbCyPqSOqEeFt+8ac7WkISOAznJXI5h/Y6GI7PlaHALJOVEWcO1R7+FG+&#13;&#10;iex+1eJ+XN9T1PsfwvI3AAAA//8DAFBLAwQUAAYACAAAACEArY+WSOYAAAARAQAADwAAAGRycy9k&#13;&#10;b3ducmV2LnhtbExPy07DMBC8I/EP1iJxa52HSqo0TlUFVUgIDi29cHNiN4mw1yF228DXsz2Vy0o7&#13;&#10;OzuPYj1Zw8569L1DAfE8AqaxcarHVsDhYztbAvNBopLGoRbwoz2sy/u7QubKXXCnz/vQMhJBn0sB&#13;&#10;XQhDzrlvOm2ln7tBI92ObrQy0Dq2XI3yQuLW8CSKnriVPZJDJwdddbr52p+sgNdq+y53dWKXv6Z6&#13;&#10;eTtuhu/D50KIx4fpeUVjswIW9BRuH3DtQPmhpGC1O6HyzAhIs5SYAmZxHGXArowkTQmrCVskGfCy&#13;&#10;4P+blH8AAAD//wMAUEsBAi0AFAAGAAgAAAAhALaDOJL+AAAA4QEAABMAAAAAAAAAAAAAAAAAAAAA&#13;&#10;AFtDb250ZW50X1R5cGVzXS54bWxQSwECLQAUAAYACAAAACEAOP0h/9YAAACUAQAACwAAAAAAAAAA&#13;&#10;AAAAAAAvAQAAX3JlbHMvLnJlbHNQSwECLQAUAAYACAAAACEAmqZINTACAABYBAAADgAAAAAAAAAA&#13;&#10;AAAAAAAuAgAAZHJzL2Uyb0RvYy54bWxQSwECLQAUAAYACAAAACEArY+WSOYAAAARAQAADwAAAAAA&#13;&#10;AAAAAAAAAACKBAAAZHJzL2Rvd25yZXYueG1sUEsFBgAAAAAEAAQA8wAAAJ0FAAAAAA==&#13;&#10;" filled="f" stroked="f" strokeweight=".5pt">
                <v:textbox>
                  <w:txbxContent>
                    <w:p w14:paraId="2364C8A2" w14:textId="4769E6AD" w:rsidR="004915F1" w:rsidRPr="0057761C" w:rsidRDefault="004915F1">
                      <w:pPr>
                        <w:rPr>
                          <w:sz w:val="32"/>
                          <w:szCs w:val="32"/>
                        </w:rPr>
                      </w:pPr>
                      <w:r w:rsidRPr="0057761C">
                        <w:rPr>
                          <w:sz w:val="32"/>
                          <w:szCs w:val="32"/>
                        </w:rPr>
                        <w:t xml:space="preserve">Eigenwirtschaftlicher </w:t>
                      </w:r>
                      <w:r w:rsidR="00736CF7">
                        <w:rPr>
                          <w:sz w:val="32"/>
                          <w:szCs w:val="32"/>
                        </w:rPr>
                        <w:t>Glasfaser-</w:t>
                      </w:r>
                      <w:r w:rsidRPr="0057761C">
                        <w:rPr>
                          <w:sz w:val="32"/>
                          <w:szCs w:val="32"/>
                        </w:rPr>
                        <w:t>Breitbandausbau im Landkreis Limburg-Weilburg</w:t>
                      </w:r>
                    </w:p>
                  </w:txbxContent>
                </v:textbox>
              </v:shape>
            </w:pict>
          </mc:Fallback>
        </mc:AlternateContent>
      </w:r>
      <w:r w:rsidR="00BF4D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0946F7" wp14:editId="07860879">
                <wp:simplePos x="0" y="0"/>
                <wp:positionH relativeFrom="column">
                  <wp:posOffset>6218555</wp:posOffset>
                </wp:positionH>
                <wp:positionV relativeFrom="paragraph">
                  <wp:posOffset>3869055</wp:posOffset>
                </wp:positionV>
                <wp:extent cx="2254250" cy="1428750"/>
                <wp:effectExtent l="0" t="0" r="19050" b="1905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6A51BB" w14:textId="06D6E93E" w:rsidR="004915F1" w:rsidRDefault="004915F1" w:rsidP="00BF4D5C">
                            <w:r w:rsidRPr="0057761C">
                              <w:rPr>
                                <w:b/>
                                <w:bCs/>
                              </w:rPr>
                              <w:t>Deutsche Glasfaser:</w:t>
                            </w:r>
                            <w:r w:rsidRPr="0057761C">
                              <w:rPr>
                                <w:b/>
                                <w:bCs/>
                              </w:rPr>
                              <w:br/>
                            </w:r>
                            <w:r w:rsidR="00BF4D5C">
                              <w:t>1</w:t>
                            </w:r>
                            <w:r>
                              <w:t xml:space="preserve">3.000 Adressen in </w:t>
                            </w:r>
                            <w:r w:rsidR="00AC689C">
                              <w:t>b</w:t>
                            </w:r>
                            <w:r>
                              <w:t>au bzw. bereits abgeschlossen</w:t>
                            </w:r>
                            <w:r w:rsidR="00BF4D5C">
                              <w:br/>
                            </w:r>
                            <w:r w:rsidR="00AC689C">
                              <w:t>Villmar</w:t>
                            </w:r>
                            <w:r w:rsidR="00BF4D5C">
                              <w:t xml:space="preserve"> (2.400 Adressen): Vertrag abgeschlossen, Vorvermarktung läuft</w:t>
                            </w:r>
                          </w:p>
                          <w:p w14:paraId="459EF562" w14:textId="12BD344A" w:rsidR="00BF4D5C" w:rsidRDefault="00BF4D5C" w:rsidP="00BF4D5C">
                            <w:r>
                              <w:t>Weilmünster: in Abstimmung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0946F7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9" type="#_x0000_t202" style="position:absolute;left:0;text-align:left;margin-left:489.65pt;margin-top:304.65pt;width:177.5pt;height:11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SEOTgIAAKkEAAAOAAAAZHJzL2Uyb0RvYy54bWysVE1v2zAMvQ/YfxB0X5046ceCOkXWosOA&#13;&#10;oi2QDj0rspwYk0VNUmJ3v35PspNm7U7DLjIpUo/kI+nLq67RbKecr8kUfHwy4kwZSWVt1gX//nT7&#13;&#10;6YIzH4QphSajCv6iPL+af/xw2dqZymlDulSOAcT4WWsLvgnBzrLMy41qhD8hqwyMFblGBKhunZVO&#13;&#10;tEBvdJaPRmdZS660jqTyHrc3vZHPE35VKRkeqsqrwHTBkVtIp0vnKp7Z/FLM1k7YTS2HNMQ/ZNGI&#13;&#10;2iDoAepGBMG2rn4H1dTSkacqnEhqMqqqWqpUA6oZj95Us9wIq1ItIMfbA03+/8HK+92jY3VZ8Aln&#13;&#10;RjRo0ZPqQqV0ySaRndb6GZyWFm6h+0Idury/97iMRXeVa+IX5TDYwfPLgVuAMYnLPD+d5qcwSdjG&#13;&#10;0/ziHArws9fn1vnwVVHDolBwh+YlTsXuzofede8So3nSdXlba52UODDqWju2E2i1DilJgP/hpQ1r&#13;&#10;C342Qeh3CBH68H6lhfwxpHeEADxtkHMkpS8+SqFbdQOFA2ErKl/Al6N+3ryVtzXg74QPj8JhwMAD&#13;&#10;liY84Kg0IScaJM425H797T76o++wctZiYAvuf26FU5zpbwYT8Xk8ncYJT8r09DyH4o4tq2OL2TbX&#13;&#10;BKLGWE8rkxj9g96LlaPmGbu1iFFhEkYidsHDXrwO/RphN6VaLJITZtqKcGeWVkboyHGk9al7Fs4O&#13;&#10;bQ2YiHvaj7aYvelu7xtfGlpsA1V1an3kuWd1oB/7kIZn2N24cMd68nr9w8x/AwAA//8DAFBLAwQU&#13;&#10;AAYACAAAACEAHgbLOuAAAAARAQAADwAAAGRycy9kb3ducmV2LnhtbExPy07DMBC8I/EP1iJxow4E&#13;&#10;lSSNU/EoXHqioJ7deGtbjddR7Kbh73FOcFnNamfnUa8n17ERh2A9CbhfZMCQWq8saQHfX+93BbAQ&#13;&#10;JSnZeUIBPxhg3Vxf1bJS/kKfOO6iZkmEQiUFmBj7ivPQGnQyLHyPlG5HPzgZ0zporgZ5SeKu4w9Z&#13;&#10;tuROWkoORvb4arA97c5OwOZFl7ot5GA2hbJ2nPbHrf4Q4vZmelul8bwCFnGKfx8wd0j5oUnBDv5M&#13;&#10;KrBOQPlU5okqYJnNYGbk+WNCBwHFDHhT8/9Nml8AAAD//wMAUEsBAi0AFAAGAAgAAAAhALaDOJL+&#13;&#10;AAAA4QEAABMAAAAAAAAAAAAAAAAAAAAAAFtDb250ZW50X1R5cGVzXS54bWxQSwECLQAUAAYACAAA&#13;&#10;ACEAOP0h/9YAAACUAQAACwAAAAAAAAAAAAAAAAAvAQAAX3JlbHMvLnJlbHNQSwECLQAUAAYACAAA&#13;&#10;ACEAci0hDk4CAACpBAAADgAAAAAAAAAAAAAAAAAuAgAAZHJzL2Uyb0RvYy54bWxQSwECLQAUAAYA&#13;&#10;CAAAACEAHgbLOuAAAAARAQAADwAAAAAAAAAAAAAAAACoBAAAZHJzL2Rvd25yZXYueG1sUEsFBgAA&#13;&#10;AAAEAAQA8wAAALUFAAAAAA==&#13;&#10;" fillcolor="white [3201]" strokeweight=".5pt">
                <v:textbox>
                  <w:txbxContent>
                    <w:p w14:paraId="036A51BB" w14:textId="06D6E93E" w:rsidR="004915F1" w:rsidRDefault="004915F1" w:rsidP="00BF4D5C">
                      <w:r w:rsidRPr="0057761C">
                        <w:rPr>
                          <w:b/>
                          <w:bCs/>
                        </w:rPr>
                        <w:t>Deutsche Glasfaser:</w:t>
                      </w:r>
                      <w:r w:rsidRPr="0057761C">
                        <w:rPr>
                          <w:b/>
                          <w:bCs/>
                        </w:rPr>
                        <w:br/>
                      </w:r>
                      <w:r w:rsidR="00BF4D5C">
                        <w:t>1</w:t>
                      </w:r>
                      <w:r>
                        <w:t xml:space="preserve">3.000 Adressen in </w:t>
                      </w:r>
                      <w:r w:rsidR="00AC689C">
                        <w:t>b</w:t>
                      </w:r>
                      <w:r>
                        <w:t>au bzw. bereits abgeschlossen</w:t>
                      </w:r>
                      <w:r w:rsidR="00BF4D5C">
                        <w:br/>
                      </w:r>
                      <w:r w:rsidR="00AC689C">
                        <w:t>Villmar</w:t>
                      </w:r>
                      <w:r w:rsidR="00BF4D5C">
                        <w:t xml:space="preserve"> (2.400 Adressen): Vertrag abgeschlossen, Vorvermarktung läuft</w:t>
                      </w:r>
                    </w:p>
                    <w:p w14:paraId="459EF562" w14:textId="12BD344A" w:rsidR="00BF4D5C" w:rsidRDefault="00BF4D5C" w:rsidP="00BF4D5C">
                      <w:r>
                        <w:t>Weilmünster: in Abstimmung</w:t>
                      </w:r>
                    </w:p>
                  </w:txbxContent>
                </v:textbox>
              </v:shape>
            </w:pict>
          </mc:Fallback>
        </mc:AlternateContent>
      </w:r>
      <w:r w:rsidR="00BF4D5C">
        <w:rPr>
          <w:noProof/>
        </w:rPr>
        <w:drawing>
          <wp:anchor distT="0" distB="0" distL="114300" distR="114300" simplePos="0" relativeHeight="251661312" behindDoc="1" locked="0" layoutInCell="1" allowOverlap="1" wp14:anchorId="12F37B27" wp14:editId="6D3E2441">
            <wp:simplePos x="0" y="0"/>
            <wp:positionH relativeFrom="column">
              <wp:posOffset>1030605</wp:posOffset>
            </wp:positionH>
            <wp:positionV relativeFrom="paragraph">
              <wp:posOffset>-150495</wp:posOffset>
            </wp:positionV>
            <wp:extent cx="6341745" cy="575691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745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0AA6" w:rsidSect="004915F1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(Textkörper CS)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5F1"/>
    <w:rsid w:val="000A2882"/>
    <w:rsid w:val="000B2190"/>
    <w:rsid w:val="001B52F4"/>
    <w:rsid w:val="001D12DA"/>
    <w:rsid w:val="001F43B8"/>
    <w:rsid w:val="003A5916"/>
    <w:rsid w:val="003C74FC"/>
    <w:rsid w:val="00422D29"/>
    <w:rsid w:val="00464AA3"/>
    <w:rsid w:val="004915F1"/>
    <w:rsid w:val="004B4437"/>
    <w:rsid w:val="0057761C"/>
    <w:rsid w:val="005D66C1"/>
    <w:rsid w:val="00736CF7"/>
    <w:rsid w:val="00790611"/>
    <w:rsid w:val="007C4297"/>
    <w:rsid w:val="00AC689C"/>
    <w:rsid w:val="00B74EDC"/>
    <w:rsid w:val="00BA0AA6"/>
    <w:rsid w:val="00BF4D5C"/>
    <w:rsid w:val="00C103F0"/>
    <w:rsid w:val="00C91ACB"/>
    <w:rsid w:val="00DB317A"/>
    <w:rsid w:val="00E5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B467F"/>
  <w15:chartTrackingRefBased/>
  <w15:docId w15:val="{71C064F8-4AD4-1D43-B3B1-38BA0C29F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Times New Roman (Textkörper CS)"/>
        <w:sz w:val="22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Rudersdorf</dc:creator>
  <cp:keywords/>
  <dc:description/>
  <cp:lastModifiedBy>Martin Rudersdorf</cp:lastModifiedBy>
  <cp:revision>6</cp:revision>
  <dcterms:created xsi:type="dcterms:W3CDTF">2021-01-20T12:42:00Z</dcterms:created>
  <dcterms:modified xsi:type="dcterms:W3CDTF">2021-02-03T11:37:00Z</dcterms:modified>
</cp:coreProperties>
</file>